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15" w:rsidRDefault="005E6315" w:rsidP="005E6315">
      <w:pPr>
        <w:spacing w:before="100" w:beforeAutospacing="1" w:after="100" w:afterAutospacing="1"/>
        <w:rPr>
          <w:rFonts w:ascii="Times New Roman" w:eastAsia="Times New Roman" w:hAnsi="Times New Roman" w:cs="Times New Roman"/>
          <w:sz w:val="24"/>
          <w:szCs w:val="24"/>
        </w:rPr>
      </w:pPr>
      <w:r w:rsidRPr="00FE13EB">
        <w:rPr>
          <w:rFonts w:ascii="Times New Roman" w:eastAsia="Times New Roman" w:hAnsi="Times New Roman" w:cs="Times New Roman"/>
          <w:b/>
          <w:bCs/>
          <w:color w:val="444444"/>
          <w:sz w:val="28"/>
          <w:szCs w:val="36"/>
        </w:rPr>
        <w:t xml:space="preserve">Van Agt en </w:t>
      </w:r>
      <w:proofErr w:type="spellStart"/>
      <w:r w:rsidRPr="00FE13EB">
        <w:rPr>
          <w:rFonts w:ascii="Times New Roman" w:eastAsia="Times New Roman" w:hAnsi="Times New Roman" w:cs="Times New Roman"/>
          <w:b/>
          <w:bCs/>
          <w:color w:val="444444"/>
          <w:sz w:val="28"/>
          <w:szCs w:val="36"/>
        </w:rPr>
        <w:t>Luyendijk</w:t>
      </w:r>
      <w:proofErr w:type="spellEnd"/>
      <w:r w:rsidRPr="00FE13EB">
        <w:rPr>
          <w:rFonts w:ascii="Times New Roman" w:eastAsia="Times New Roman" w:hAnsi="Times New Roman" w:cs="Times New Roman"/>
          <w:b/>
          <w:bCs/>
          <w:color w:val="444444"/>
          <w:sz w:val="28"/>
          <w:szCs w:val="36"/>
        </w:rPr>
        <w:t xml:space="preserve"> over Isra</w:t>
      </w:r>
      <w:r w:rsidR="002E1CA8">
        <w:rPr>
          <w:rFonts w:ascii="Times New Roman" w:eastAsia="Times New Roman" w:hAnsi="Times New Roman" w:cs="Times New Roman"/>
          <w:b/>
          <w:bCs/>
          <w:color w:val="444444"/>
          <w:sz w:val="28"/>
          <w:szCs w:val="36"/>
        </w:rPr>
        <w:t>ë</w:t>
      </w:r>
      <w:r w:rsidRPr="00FE13EB">
        <w:rPr>
          <w:rFonts w:ascii="Times New Roman" w:eastAsia="Times New Roman" w:hAnsi="Times New Roman" w:cs="Times New Roman"/>
          <w:b/>
          <w:bCs/>
          <w:color w:val="444444"/>
          <w:sz w:val="28"/>
          <w:szCs w:val="36"/>
        </w:rPr>
        <w:t>l</w:t>
      </w:r>
    </w:p>
    <w:p w:rsidR="005E6315" w:rsidRDefault="005E6315" w:rsidP="005E631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Tilburg, voorjaar 2009</w:t>
      </w:r>
      <w:r w:rsidR="00F06572">
        <w:rPr>
          <w:rFonts w:ascii="Times New Roman" w:eastAsia="Times New Roman" w:hAnsi="Times New Roman" w:cs="Times New Roman"/>
          <w:sz w:val="24"/>
          <w:szCs w:val="24"/>
        </w:rPr>
        <w:t xml:space="preserve"> (enigszins herzien, najaar 2013)</w:t>
      </w:r>
    </w:p>
    <w:p w:rsidR="00E837AC" w:rsidRDefault="005E6315" w:rsidP="00E837AC">
      <w:pPr>
        <w:spacing w:after="0"/>
        <w:rPr>
          <w:rFonts w:ascii="Times New Roman" w:eastAsia="Times New Roman" w:hAnsi="Times New Roman" w:cs="Times New Roman"/>
          <w:sz w:val="24"/>
          <w:szCs w:val="24"/>
        </w:rPr>
      </w:pPr>
      <w:r w:rsidRPr="00FE13EB">
        <w:rPr>
          <w:rFonts w:ascii="Times New Roman" w:eastAsia="Times New Roman" w:hAnsi="Times New Roman" w:cs="Times New Roman"/>
          <w:sz w:val="24"/>
          <w:szCs w:val="24"/>
        </w:rPr>
        <w:t xml:space="preserve">De </w:t>
      </w:r>
      <w:proofErr w:type="spellStart"/>
      <w:r w:rsidRPr="00FE13EB">
        <w:rPr>
          <w:rFonts w:ascii="Times New Roman" w:eastAsia="Times New Roman" w:hAnsi="Times New Roman" w:cs="Times New Roman"/>
          <w:sz w:val="24"/>
          <w:szCs w:val="24"/>
        </w:rPr>
        <w:t>laatse</w:t>
      </w:r>
      <w:proofErr w:type="spellEnd"/>
      <w:r w:rsidRPr="00FE13EB">
        <w:rPr>
          <w:rFonts w:ascii="Times New Roman" w:eastAsia="Times New Roman" w:hAnsi="Times New Roman" w:cs="Times New Roman"/>
          <w:sz w:val="24"/>
          <w:szCs w:val="24"/>
        </w:rPr>
        <w:t xml:space="preserve"> tijd </w:t>
      </w:r>
      <w:proofErr w:type="gramStart"/>
      <w:r w:rsidRPr="00FE13EB">
        <w:rPr>
          <w:rFonts w:ascii="Times New Roman" w:eastAsia="Times New Roman" w:hAnsi="Times New Roman" w:cs="Times New Roman"/>
          <w:sz w:val="24"/>
          <w:szCs w:val="24"/>
        </w:rPr>
        <w:t>zijn</w:t>
      </w:r>
      <w:proofErr w:type="gramEnd"/>
      <w:r w:rsidRPr="00FE13EB">
        <w:rPr>
          <w:rFonts w:ascii="Times New Roman" w:eastAsia="Times New Roman" w:hAnsi="Times New Roman" w:cs="Times New Roman"/>
          <w:sz w:val="24"/>
          <w:szCs w:val="24"/>
        </w:rPr>
        <w:t xml:space="preserve"> er vrij veel boeken geschreven en Internetsites geopend die zich negatief uitlaten over Israël. Ieders goed recht, uiteraard. Alleen, de negatieve elementen zijn nogal selectief gekozen en de elementen van de andere, de </w:t>
      </w:r>
      <w:proofErr w:type="spellStart"/>
      <w:r w:rsidRPr="00FE13EB">
        <w:rPr>
          <w:rFonts w:ascii="Times New Roman" w:eastAsia="Times New Roman" w:hAnsi="Times New Roman" w:cs="Times New Roman"/>
          <w:sz w:val="24"/>
          <w:szCs w:val="24"/>
        </w:rPr>
        <w:t>Arabische-Palestijnse</w:t>
      </w:r>
      <w:proofErr w:type="spellEnd"/>
      <w:r w:rsidRPr="00FE13EB">
        <w:rPr>
          <w:rFonts w:ascii="Times New Roman" w:eastAsia="Times New Roman" w:hAnsi="Times New Roman" w:cs="Times New Roman"/>
          <w:sz w:val="24"/>
          <w:szCs w:val="24"/>
        </w:rPr>
        <w:t xml:space="preserve">, partij worden vaak weggelaten. Toch kunnen die boeken en websites op veel positieve reacties rekenen. Dat was bijvoorbeeld het geval bij het boek van </w:t>
      </w:r>
      <w:proofErr w:type="spellStart"/>
      <w:r w:rsidRPr="00FE13EB">
        <w:rPr>
          <w:rFonts w:ascii="Times New Roman" w:eastAsia="Times New Roman" w:hAnsi="Times New Roman" w:cs="Times New Roman"/>
          <w:sz w:val="24"/>
          <w:szCs w:val="24"/>
        </w:rPr>
        <w:t>Luyendijk</w:t>
      </w:r>
      <w:proofErr w:type="spellEnd"/>
      <w:r w:rsidRPr="00FE13EB">
        <w:rPr>
          <w:rFonts w:ascii="Times New Roman" w:eastAsia="Times New Roman" w:hAnsi="Times New Roman" w:cs="Times New Roman"/>
          <w:sz w:val="24"/>
          <w:szCs w:val="24"/>
        </w:rPr>
        <w:t xml:space="preserve"> "</w:t>
      </w:r>
      <w:hyperlink r:id="rId4" w:history="1">
        <w:r w:rsidRPr="00CE24BA">
          <w:rPr>
            <w:rStyle w:val="Hyperlink"/>
            <w:rFonts w:ascii="Times New Roman" w:eastAsia="Times New Roman" w:hAnsi="Times New Roman" w:cs="Times New Roman"/>
            <w:sz w:val="24"/>
            <w:szCs w:val="24"/>
          </w:rPr>
          <w:t>Het zijn net mensen</w:t>
        </w:r>
      </w:hyperlink>
      <w:r w:rsidRPr="00FE13EB">
        <w:rPr>
          <w:rFonts w:ascii="Times New Roman" w:eastAsia="Times New Roman" w:hAnsi="Times New Roman" w:cs="Times New Roman"/>
          <w:sz w:val="24"/>
          <w:szCs w:val="24"/>
        </w:rPr>
        <w:t xml:space="preserve">" dat voor een deel over het </w:t>
      </w:r>
      <w:proofErr w:type="spellStart"/>
      <w:r w:rsidRPr="00FE13EB">
        <w:rPr>
          <w:rFonts w:ascii="Times New Roman" w:eastAsia="Times New Roman" w:hAnsi="Times New Roman" w:cs="Times New Roman"/>
          <w:sz w:val="24"/>
          <w:szCs w:val="24"/>
        </w:rPr>
        <w:t>Israël-Palestina</w:t>
      </w:r>
      <w:proofErr w:type="spellEnd"/>
      <w:r w:rsidRPr="00FE13EB">
        <w:rPr>
          <w:rFonts w:ascii="Times New Roman" w:eastAsia="Times New Roman" w:hAnsi="Times New Roman" w:cs="Times New Roman"/>
          <w:sz w:val="24"/>
          <w:szCs w:val="24"/>
        </w:rPr>
        <w:t xml:space="preserve"> conflict gaat. In dit boek, overigens, worden de negatieve elementen van het </w:t>
      </w:r>
      <w:proofErr w:type="spellStart"/>
      <w:r w:rsidRPr="00FE13EB">
        <w:rPr>
          <w:rFonts w:ascii="Times New Roman" w:eastAsia="Times New Roman" w:hAnsi="Times New Roman" w:cs="Times New Roman"/>
          <w:sz w:val="24"/>
          <w:szCs w:val="24"/>
        </w:rPr>
        <w:t>Arabisch-Palestijnse</w:t>
      </w:r>
      <w:proofErr w:type="spellEnd"/>
      <w:r w:rsidRPr="00FE13EB">
        <w:rPr>
          <w:rFonts w:ascii="Times New Roman" w:eastAsia="Times New Roman" w:hAnsi="Times New Roman" w:cs="Times New Roman"/>
          <w:sz w:val="24"/>
          <w:szCs w:val="24"/>
        </w:rPr>
        <w:t xml:space="preserve"> gedrag niet echt weggelaten, maar eerder </w:t>
      </w:r>
      <w:proofErr w:type="spellStart"/>
      <w:r w:rsidRPr="00FE13EB">
        <w:rPr>
          <w:rFonts w:ascii="Times New Roman" w:eastAsia="Times New Roman" w:hAnsi="Times New Roman" w:cs="Times New Roman"/>
          <w:sz w:val="24"/>
          <w:szCs w:val="24"/>
        </w:rPr>
        <w:t>vergoeilijkt</w:t>
      </w:r>
      <w:proofErr w:type="spellEnd"/>
      <w:r w:rsidRPr="00FE13EB">
        <w:rPr>
          <w:rFonts w:ascii="Times New Roman" w:eastAsia="Times New Roman" w:hAnsi="Times New Roman" w:cs="Times New Roman"/>
          <w:sz w:val="24"/>
          <w:szCs w:val="24"/>
        </w:rPr>
        <w:t xml:space="preserve"> en wordt de geschiedenis van het conflict op een merkwaardige wijze verdonkeremaand.</w:t>
      </w:r>
      <w:r w:rsidR="00E837AC">
        <w:rPr>
          <w:rFonts w:ascii="Times New Roman" w:eastAsia="Times New Roman" w:hAnsi="Times New Roman" w:cs="Times New Roman"/>
          <w:sz w:val="24"/>
          <w:szCs w:val="24"/>
        </w:rPr>
        <w:t xml:space="preserve"> </w:t>
      </w:r>
    </w:p>
    <w:p w:rsidR="00FC0058" w:rsidRDefault="005E6315" w:rsidP="00564905">
      <w:pPr>
        <w:spacing w:after="0"/>
        <w:ind w:firstLine="708"/>
      </w:pPr>
      <w:r w:rsidRPr="00FE13EB">
        <w:rPr>
          <w:rFonts w:ascii="Times New Roman" w:eastAsia="Times New Roman" w:hAnsi="Times New Roman" w:cs="Times New Roman"/>
          <w:sz w:val="24"/>
          <w:szCs w:val="24"/>
        </w:rPr>
        <w:t xml:space="preserve">Op deze plek beperk ik mij tot iemand die bij ieder nieuwsfeit dat uit Israël komt aanwaaien, weer naar de televisiestudio's mag komen om </w:t>
      </w:r>
      <w:r>
        <w:rPr>
          <w:rFonts w:ascii="Times New Roman" w:eastAsia="Times New Roman" w:hAnsi="Times New Roman" w:cs="Times New Roman"/>
          <w:sz w:val="24"/>
          <w:szCs w:val="24"/>
        </w:rPr>
        <w:t xml:space="preserve">uit </w:t>
      </w:r>
      <w:r w:rsidRPr="00FE13EB">
        <w:rPr>
          <w:rFonts w:ascii="Times New Roman" w:eastAsia="Times New Roman" w:hAnsi="Times New Roman" w:cs="Times New Roman"/>
          <w:sz w:val="24"/>
          <w:szCs w:val="24"/>
        </w:rPr>
        <w:t xml:space="preserve">te leggen dat Israël in strijd met alle internationale rechtsregels handelt en oorlogsmisdaden begaat, namelijk oud premier Van Agt. Hij heeft zich de laatste jaren als een ijverige pleitbezorger van de Palestijnse zaak opgeworpen. Hij weet daarvoor niet alleen bij de televisie, maar ook op diverse plaatsen in het land een platform te vinden, waaronder zeker ook op universiteiten, waar hij met opvallend enthousiasme wordt ontvangen. Ook op mijn eigen universiteit. Ikzelf was iets minder enthousiast. Zie mijn bijdrage aan de universiteitskrant </w:t>
      </w:r>
      <w:hyperlink r:id="rId5" w:history="1">
        <w:proofErr w:type="spellStart"/>
        <w:r w:rsidRPr="00564905">
          <w:rPr>
            <w:rStyle w:val="Hyperlink"/>
            <w:rFonts w:ascii="Times New Roman" w:eastAsia="Times New Roman" w:hAnsi="Times New Roman" w:cs="Times New Roman"/>
            <w:i/>
            <w:iCs/>
            <w:sz w:val="24"/>
            <w:szCs w:val="24"/>
          </w:rPr>
          <w:t>Univers</w:t>
        </w:r>
        <w:proofErr w:type="spellEnd"/>
      </w:hyperlink>
      <w:r w:rsidRPr="00FE13EB">
        <w:rPr>
          <w:rFonts w:ascii="Times New Roman" w:eastAsia="Times New Roman" w:hAnsi="Times New Roman" w:cs="Times New Roman"/>
          <w:sz w:val="24"/>
          <w:szCs w:val="24"/>
        </w:rPr>
        <w:t xml:space="preserve"> in de herfst van 2006</w:t>
      </w:r>
      <w:r w:rsidR="00564905">
        <w:rPr>
          <w:rFonts w:ascii="Times New Roman" w:eastAsia="Times New Roman" w:hAnsi="Times New Roman" w:cs="Times New Roman"/>
          <w:sz w:val="24"/>
          <w:szCs w:val="24"/>
        </w:rPr>
        <w:t xml:space="preserve">. </w:t>
      </w:r>
      <w:r w:rsidRPr="00FE13EB">
        <w:rPr>
          <w:rFonts w:ascii="Times New Roman" w:eastAsia="Times New Roman" w:hAnsi="Times New Roman" w:cs="Times New Roman"/>
          <w:sz w:val="24"/>
          <w:szCs w:val="24"/>
        </w:rPr>
        <w:t xml:space="preserve">Maar ook in kranten krijgt hij volop de ruimte zijn mening te geven. Zo ook in de lokale krant </w:t>
      </w:r>
      <w:r w:rsidRPr="00FE13EB">
        <w:rPr>
          <w:rFonts w:ascii="Times New Roman" w:eastAsia="Times New Roman" w:hAnsi="Times New Roman" w:cs="Times New Roman"/>
          <w:i/>
          <w:iCs/>
          <w:sz w:val="24"/>
          <w:szCs w:val="24"/>
        </w:rPr>
        <w:t>Het Brabants Dagblad</w:t>
      </w:r>
      <w:r w:rsidRPr="00FE13EB">
        <w:rPr>
          <w:rFonts w:ascii="Times New Roman" w:eastAsia="Times New Roman" w:hAnsi="Times New Roman" w:cs="Times New Roman"/>
          <w:sz w:val="24"/>
          <w:szCs w:val="24"/>
        </w:rPr>
        <w:t xml:space="preserve"> waar hij in februari 2008 twee hele bladzijden lang zijn visie op het Midden Oosten conflict mocht ventileren. Weer kon ik het niet nalaten te reageren: In dezelfde krant reageerde ik op </w:t>
      </w:r>
      <w:r w:rsidR="00564905">
        <w:rPr>
          <w:rFonts w:ascii="Times New Roman" w:eastAsia="Times New Roman" w:hAnsi="Times New Roman" w:cs="Times New Roman"/>
          <w:sz w:val="24"/>
          <w:szCs w:val="24"/>
        </w:rPr>
        <w:t>20 februari 2008 met als titel “</w:t>
      </w:r>
      <w:hyperlink r:id="rId6" w:history="1">
        <w:r w:rsidR="00564905" w:rsidRPr="00564905">
          <w:rPr>
            <w:rStyle w:val="Hyperlink"/>
            <w:rFonts w:ascii="Times New Roman" w:eastAsia="Times New Roman" w:hAnsi="Times New Roman" w:cs="Times New Roman"/>
            <w:sz w:val="24"/>
            <w:szCs w:val="24"/>
          </w:rPr>
          <w:t>Arm Palestina, arme Dries</w:t>
        </w:r>
      </w:hyperlink>
      <w:r w:rsidR="00564905">
        <w:rPr>
          <w:rFonts w:ascii="Times New Roman" w:eastAsia="Times New Roman" w:hAnsi="Times New Roman" w:cs="Times New Roman"/>
          <w:sz w:val="24"/>
          <w:szCs w:val="24"/>
        </w:rPr>
        <w:t>”</w:t>
      </w:r>
      <w:proofErr w:type="gramStart"/>
      <w:r w:rsidR="00564905">
        <w:rPr>
          <w:rFonts w:ascii="Times New Roman" w:eastAsia="Times New Roman" w:hAnsi="Times New Roman" w:cs="Times New Roman"/>
          <w:sz w:val="24"/>
          <w:szCs w:val="24"/>
        </w:rPr>
        <w:t>..</w:t>
      </w:r>
      <w:proofErr w:type="gramEnd"/>
      <w:r w:rsidR="00564905">
        <w:rPr>
          <w:rFonts w:ascii="Times New Roman" w:eastAsia="Times New Roman" w:hAnsi="Times New Roman" w:cs="Times New Roman"/>
          <w:sz w:val="24"/>
          <w:szCs w:val="24"/>
        </w:rPr>
        <w:t xml:space="preserve"> </w:t>
      </w:r>
      <w:r w:rsidRPr="00FE13EB">
        <w:rPr>
          <w:rFonts w:ascii="Times New Roman" w:eastAsia="Times New Roman" w:hAnsi="Times New Roman" w:cs="Times New Roman"/>
          <w:sz w:val="24"/>
          <w:szCs w:val="24"/>
        </w:rPr>
        <w:t>Een fraaie ironische titel, geheel in lijn met de ironie waar Van Agt zich in zijn politieke leven van placht te bedienen. Helaas, hij kon het niet zo erg waarderen dat hij zelf onderwerp van ironie was en daag</w:t>
      </w:r>
      <w:r>
        <w:rPr>
          <w:rFonts w:ascii="Times New Roman" w:eastAsia="Times New Roman" w:hAnsi="Times New Roman" w:cs="Times New Roman"/>
          <w:sz w:val="24"/>
          <w:szCs w:val="24"/>
        </w:rPr>
        <w:t>de</w:t>
      </w:r>
      <w:r w:rsidRPr="00FE13EB">
        <w:rPr>
          <w:rFonts w:ascii="Times New Roman" w:eastAsia="Times New Roman" w:hAnsi="Times New Roman" w:cs="Times New Roman"/>
          <w:sz w:val="24"/>
          <w:szCs w:val="24"/>
        </w:rPr>
        <w:t xml:space="preserve"> mij tot een openbaar debat uit. Opvallend, daar hij twee maanden eerder nog weigerde te debatteren met </w:t>
      </w:r>
      <w:hyperlink r:id="rId7" w:history="1">
        <w:proofErr w:type="spellStart"/>
        <w:r w:rsidRPr="00564905">
          <w:rPr>
            <w:rStyle w:val="Hyperlink"/>
            <w:rFonts w:ascii="Times New Roman" w:eastAsia="Times New Roman" w:hAnsi="Times New Roman" w:cs="Times New Roman"/>
            <w:sz w:val="24"/>
            <w:szCs w:val="24"/>
          </w:rPr>
          <w:t>Ronny</w:t>
        </w:r>
        <w:proofErr w:type="spellEnd"/>
        <w:r w:rsidRPr="00564905">
          <w:rPr>
            <w:rStyle w:val="Hyperlink"/>
            <w:rFonts w:ascii="Times New Roman" w:eastAsia="Times New Roman" w:hAnsi="Times New Roman" w:cs="Times New Roman"/>
            <w:sz w:val="24"/>
            <w:szCs w:val="24"/>
          </w:rPr>
          <w:t xml:space="preserve"> </w:t>
        </w:r>
        <w:proofErr w:type="spellStart"/>
        <w:r w:rsidRPr="00564905">
          <w:rPr>
            <w:rStyle w:val="Hyperlink"/>
            <w:rFonts w:ascii="Times New Roman" w:eastAsia="Times New Roman" w:hAnsi="Times New Roman" w:cs="Times New Roman"/>
            <w:sz w:val="24"/>
            <w:szCs w:val="24"/>
          </w:rPr>
          <w:t>Naftaniel</w:t>
        </w:r>
        <w:proofErr w:type="spellEnd"/>
      </w:hyperlink>
      <w:r w:rsidRPr="00FE13EB">
        <w:rPr>
          <w:rFonts w:ascii="Times New Roman" w:eastAsia="Times New Roman" w:hAnsi="Times New Roman" w:cs="Times New Roman"/>
          <w:sz w:val="24"/>
          <w:szCs w:val="24"/>
        </w:rPr>
        <w:t>, directeur van het CIDI</w:t>
      </w:r>
      <w:r w:rsidR="00564905">
        <w:rPr>
          <w:rFonts w:ascii="Times New Roman" w:eastAsia="Times New Roman" w:hAnsi="Times New Roman" w:cs="Times New Roman"/>
          <w:sz w:val="24"/>
          <w:szCs w:val="24"/>
        </w:rPr>
        <w:t xml:space="preserve">. </w:t>
      </w:r>
      <w:r w:rsidRPr="00FE13EB">
        <w:rPr>
          <w:rFonts w:ascii="Times New Roman" w:eastAsia="Times New Roman" w:hAnsi="Times New Roman" w:cs="Times New Roman"/>
          <w:sz w:val="24"/>
          <w:szCs w:val="24"/>
        </w:rPr>
        <w:t xml:space="preserve">Hij vreest kennelijk wel </w:t>
      </w:r>
      <w:proofErr w:type="spellStart"/>
      <w:r w:rsidRPr="00FE13EB">
        <w:rPr>
          <w:rFonts w:ascii="Times New Roman" w:eastAsia="Times New Roman" w:hAnsi="Times New Roman" w:cs="Times New Roman"/>
          <w:sz w:val="24"/>
          <w:szCs w:val="24"/>
        </w:rPr>
        <w:t>Naftaniel</w:t>
      </w:r>
      <w:proofErr w:type="spellEnd"/>
      <w:r w:rsidRPr="00FE13EB">
        <w:rPr>
          <w:rFonts w:ascii="Times New Roman" w:eastAsia="Times New Roman" w:hAnsi="Times New Roman" w:cs="Times New Roman"/>
          <w:sz w:val="24"/>
          <w:szCs w:val="24"/>
        </w:rPr>
        <w:t xml:space="preserve">, maar niet Verbon als opponent. Dat is wellicht terecht. Deze discussie over Israël </w:t>
      </w:r>
      <w:r w:rsidR="00F06572">
        <w:rPr>
          <w:rFonts w:ascii="Times New Roman" w:eastAsia="Times New Roman" w:hAnsi="Times New Roman" w:cs="Times New Roman"/>
          <w:sz w:val="24"/>
          <w:szCs w:val="24"/>
        </w:rPr>
        <w:t>wa</w:t>
      </w:r>
      <w:r w:rsidRPr="00FE13EB">
        <w:rPr>
          <w:rFonts w:ascii="Times New Roman" w:eastAsia="Times New Roman" w:hAnsi="Times New Roman" w:cs="Times New Roman"/>
          <w:sz w:val="24"/>
          <w:szCs w:val="24"/>
        </w:rPr>
        <w:t xml:space="preserve">s voor mij een vermoeiende onderbreking van het dagelijkse werk, terwijl het voor Van Agt en </w:t>
      </w:r>
      <w:proofErr w:type="spellStart"/>
      <w:r w:rsidRPr="00FE13EB">
        <w:rPr>
          <w:rFonts w:ascii="Times New Roman" w:eastAsia="Times New Roman" w:hAnsi="Times New Roman" w:cs="Times New Roman"/>
          <w:sz w:val="24"/>
          <w:szCs w:val="24"/>
        </w:rPr>
        <w:t>Naftaniel</w:t>
      </w:r>
      <w:proofErr w:type="spellEnd"/>
      <w:r w:rsidRPr="00FE13EB">
        <w:rPr>
          <w:rFonts w:ascii="Times New Roman" w:eastAsia="Times New Roman" w:hAnsi="Times New Roman" w:cs="Times New Roman"/>
          <w:sz w:val="24"/>
          <w:szCs w:val="24"/>
        </w:rPr>
        <w:t xml:space="preserve"> een dagtaak is. Enfin, het debat kwam er.  </w:t>
      </w:r>
      <w:r w:rsidR="00F06572">
        <w:rPr>
          <w:rFonts w:ascii="Times New Roman" w:eastAsia="Times New Roman" w:hAnsi="Times New Roman" w:cs="Times New Roman"/>
          <w:sz w:val="24"/>
          <w:szCs w:val="24"/>
        </w:rPr>
        <w:t xml:space="preserve">Op mijn eigen universiteit, maar met een zaal vol Van Agt supporters. Het was een gelijkspel, naar ik meen. Een </w:t>
      </w:r>
      <w:proofErr w:type="spellStart"/>
      <w:r w:rsidR="00F06572">
        <w:rPr>
          <w:rFonts w:ascii="Times New Roman" w:eastAsia="Times New Roman" w:hAnsi="Times New Roman" w:cs="Times New Roman"/>
          <w:sz w:val="24"/>
          <w:szCs w:val="24"/>
        </w:rPr>
        <w:t>staus</w:t>
      </w:r>
      <w:proofErr w:type="spellEnd"/>
      <w:r w:rsidR="00F06572">
        <w:rPr>
          <w:rFonts w:ascii="Times New Roman" w:eastAsia="Times New Roman" w:hAnsi="Times New Roman" w:cs="Times New Roman"/>
          <w:sz w:val="24"/>
          <w:szCs w:val="24"/>
        </w:rPr>
        <w:t xml:space="preserve"> </w:t>
      </w:r>
      <w:proofErr w:type="spellStart"/>
      <w:r w:rsidR="00F06572">
        <w:rPr>
          <w:rFonts w:ascii="Times New Roman" w:eastAsia="Times New Roman" w:hAnsi="Times New Roman" w:cs="Times New Roman"/>
          <w:sz w:val="24"/>
          <w:szCs w:val="24"/>
        </w:rPr>
        <w:t>quo</w:t>
      </w:r>
      <w:proofErr w:type="spellEnd"/>
      <w:r w:rsidR="00F06572">
        <w:rPr>
          <w:rFonts w:ascii="Times New Roman" w:eastAsia="Times New Roman" w:hAnsi="Times New Roman" w:cs="Times New Roman"/>
          <w:sz w:val="24"/>
          <w:szCs w:val="24"/>
        </w:rPr>
        <w:t>, met andere woorden.</w:t>
      </w:r>
      <w:r w:rsidR="00564905">
        <w:rPr>
          <w:rFonts w:ascii="Times New Roman" w:eastAsia="Times New Roman" w:hAnsi="Times New Roman" w:cs="Times New Roman"/>
          <w:sz w:val="24"/>
          <w:szCs w:val="24"/>
        </w:rPr>
        <w:t xml:space="preserve"> Precies dezelfde situatie die nu al decennia lang in het Midden Oosten zelf geldt.</w:t>
      </w:r>
    </w:p>
    <w:sectPr w:rsidR="00FC0058" w:rsidSect="00C063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E6315"/>
    <w:rsid w:val="002E1CA8"/>
    <w:rsid w:val="00564905"/>
    <w:rsid w:val="005E6315"/>
    <w:rsid w:val="007522C2"/>
    <w:rsid w:val="00854AC3"/>
    <w:rsid w:val="008E58AF"/>
    <w:rsid w:val="009F4C2B"/>
    <w:rsid w:val="00B46108"/>
    <w:rsid w:val="00B9080E"/>
    <w:rsid w:val="00C063AB"/>
    <w:rsid w:val="00CE24BA"/>
    <w:rsid w:val="00E837AC"/>
    <w:rsid w:val="00F06572"/>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7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jn-kijk-op.infonu.nl/mens-en-samenleving/13674-dries-van-agt-weigert-debat-met-ronny-naftanie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rieverbon.nl/wp-content/uploads/2013/09/Vanagt.pdf" TargetMode="External"/><Relationship Id="rId5" Type="http://schemas.openxmlformats.org/officeDocument/2006/relationships/hyperlink" Target="http://www.harrieverbon.nl/wp-content/uploads/2013/10/Univers_Sgvanagt_2006.pdf" TargetMode="External"/><Relationship Id="rId4" Type="http://schemas.openxmlformats.org/officeDocument/2006/relationships/hyperlink" Target="http://www.harrieverbon.nl/wp-content/uploads/2013/10/Het-zijn-net-mense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Verbon</dc:creator>
  <cp:keywords/>
  <dc:description/>
  <cp:lastModifiedBy>Verbon</cp:lastModifiedBy>
  <cp:revision>2</cp:revision>
  <dcterms:created xsi:type="dcterms:W3CDTF">2013-10-13T13:57:00Z</dcterms:created>
  <dcterms:modified xsi:type="dcterms:W3CDTF">2013-10-13T13:57:00Z</dcterms:modified>
</cp:coreProperties>
</file>